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38" w:rsidRDefault="00276B46">
      <w:r>
        <w:rPr>
          <w:rStyle w:val="a3"/>
          <w:rFonts w:ascii="Tahoma" w:hAnsi="Tahoma" w:cs="Tahoma"/>
          <w:color w:val="8B4513"/>
          <w:sz w:val="21"/>
          <w:szCs w:val="21"/>
          <w:shd w:val="clear" w:color="auto" w:fill="FFFFFF"/>
        </w:rPr>
        <w:t>Правила </w:t>
      </w:r>
      <w:r>
        <w:rPr>
          <w:rStyle w:val="a3"/>
          <w:rFonts w:ascii="Tahoma" w:hAnsi="Tahoma" w:cs="Tahoma"/>
          <w:color w:val="A52A2A"/>
          <w:sz w:val="21"/>
          <w:szCs w:val="21"/>
          <w:shd w:val="clear" w:color="auto" w:fill="FFFFFF"/>
        </w:rPr>
        <w:t xml:space="preserve">безопасного поведения </w:t>
      </w:r>
      <w:proofErr w:type="gramStart"/>
      <w:r>
        <w:rPr>
          <w:rStyle w:val="a3"/>
          <w:rFonts w:ascii="Tahoma" w:hAnsi="Tahoma" w:cs="Tahoma"/>
          <w:color w:val="A52A2A"/>
          <w:sz w:val="21"/>
          <w:szCs w:val="21"/>
          <w:shd w:val="clear" w:color="auto" w:fill="FFFFFF"/>
        </w:rPr>
        <w:t>обучающихся</w:t>
      </w:r>
      <w:proofErr w:type="gramEnd"/>
      <w:r>
        <w:rPr>
          <w:rStyle w:val="a3"/>
          <w:rFonts w:ascii="Tahoma" w:hAnsi="Tahoma" w:cs="Tahoma"/>
          <w:color w:val="A52A2A"/>
          <w:sz w:val="21"/>
          <w:szCs w:val="21"/>
          <w:shd w:val="clear" w:color="auto" w:fill="FFFFFF"/>
        </w:rPr>
        <w:t>,  </w:t>
      </w:r>
      <w:r>
        <w:rPr>
          <w:rFonts w:ascii="Tahoma" w:hAnsi="Tahoma" w:cs="Tahoma"/>
          <w:b/>
          <w:bCs/>
          <w:color w:val="A52A2A"/>
          <w:sz w:val="21"/>
          <w:szCs w:val="21"/>
          <w:shd w:val="clear" w:color="auto" w:fill="FFFFFF"/>
        </w:rPr>
        <w:br/>
      </w:r>
      <w:r>
        <w:rPr>
          <w:rStyle w:val="a3"/>
          <w:rFonts w:ascii="Tahoma" w:hAnsi="Tahoma" w:cs="Tahoma"/>
          <w:color w:val="A52A2A"/>
          <w:sz w:val="21"/>
          <w:szCs w:val="21"/>
          <w:shd w:val="clear" w:color="auto" w:fill="FFFFFF"/>
        </w:rPr>
        <w:t>                занимающихся в кабинете химии</w:t>
      </w:r>
      <w:r>
        <w:rPr>
          <w:rFonts w:ascii="Tahoma" w:hAnsi="Tahoma" w:cs="Tahoma"/>
          <w:b/>
          <w:bCs/>
          <w:color w:val="111111"/>
          <w:sz w:val="21"/>
          <w:szCs w:val="21"/>
          <w:shd w:val="clear" w:color="auto" w:fill="FFFFFF"/>
        </w:rPr>
        <w:br/>
      </w:r>
      <w:r>
        <w:rPr>
          <w:rFonts w:ascii="Tahoma" w:hAnsi="Tahoma" w:cs="Tahoma"/>
          <w:b/>
          <w:bCs/>
          <w:color w:val="111111"/>
          <w:sz w:val="21"/>
          <w:szCs w:val="21"/>
          <w:shd w:val="clear" w:color="auto" w:fill="FFFFFF"/>
        </w:rPr>
        <w:br/>
      </w:r>
      <w:r>
        <w:rPr>
          <w:rStyle w:val="a3"/>
          <w:rFonts w:ascii="Tahoma" w:hAnsi="Tahoma" w:cs="Tahoma"/>
          <w:color w:val="111111"/>
          <w:sz w:val="21"/>
          <w:szCs w:val="21"/>
          <w:shd w:val="clear" w:color="auto" w:fill="FFFFFF"/>
        </w:rPr>
        <w:t>        1. Общие требования безопасности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 1.1. Соблюдение требований настоящих правил обязательно для всех обучающихся, работающих в кабинете химии.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 1.2. Спокойно, не торопясь, соблюдая дисциплину и порядок, входите и выходите из кабинета.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 1.3. Соблюдайте требования правил по проведению лабораторно-практических работ.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 xml:space="preserve">        1.4. Не разрешается присутствие посторонних лиц при проведении этих работ без </w:t>
      </w:r>
      <w:proofErr w:type="gramStart"/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ведома</w:t>
      </w:r>
      <w:proofErr w:type="gramEnd"/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 xml:space="preserve"> учителя.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 1.5. В кабинете запрещён приём пищи и питья.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 1.6. Не загромождайте проходы портфелями, сумками и т.п.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 1.7. Не передвигайте учебные столы и стулья.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 1.8. Не вставляйте в электрические розетки какие-либо предметы.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 xml:space="preserve">        1.9. </w:t>
      </w:r>
      <w:proofErr w:type="spellStart"/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Травмоопасность</w:t>
      </w:r>
      <w:proofErr w:type="spellEnd"/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: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- поражение электротоком;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- порезы о разбившуюся стеклянную посуду;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- ожоги кислотой и другими органическими жидкостями;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- ушибы при ударе о дверь.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</w:r>
      <w:r>
        <w:rPr>
          <w:rStyle w:val="a3"/>
          <w:rFonts w:ascii="Tahoma" w:hAnsi="Tahoma" w:cs="Tahoma"/>
          <w:color w:val="111111"/>
          <w:sz w:val="21"/>
          <w:szCs w:val="21"/>
          <w:shd w:val="clear" w:color="auto" w:fill="FFFFFF"/>
        </w:rPr>
        <w:t>        2. Требования безопасности перед началом занятий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 2.1. Входите в кабинет после разрешения учителя.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 2.2. Не включайте самостоятельно электроосвещение и электроприборы.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 2.3. Не открывайте самостоятельно форточки, фрамуги, окна.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 2.4. Подготовьте рабочее место и учебные принадлежности к занятиям.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 2.5. Наденьте рабочую одежду и средства индивидуальной защиты по указанию учителя.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 2.6. Перед выполнением работы изучите по учебнику или пособию порядок ее проведения.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 2.7. Прослушайте правила по технике безопасности труда при выполнении лабораторно-практической работы.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</w:r>
      <w:r>
        <w:rPr>
          <w:rStyle w:val="a3"/>
          <w:rFonts w:ascii="Tahoma" w:hAnsi="Tahoma" w:cs="Tahoma"/>
          <w:color w:val="111111"/>
          <w:sz w:val="21"/>
          <w:szCs w:val="21"/>
          <w:shd w:val="clear" w:color="auto" w:fill="FFFFFF"/>
        </w:rPr>
        <w:t>        3. Требования безопасности во время занятий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 3.1. Выполняйте практические задания только в рабочей одежде.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 3.2. Подготовленный к работе прибор покажите учителю.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  3.3. Приступайте к работе и каждому её этапу после указания учителя.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  3.4. Не проводите самостоятельно опытов, не предусмотренных заданиями работы.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  3.5. Не оставляйте без присмотра нагревательные приборы.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  3.6. Соблюдайте порядок и чистоту на рабочем месте.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  3.7. Не устраняйте самостоятельно неисправности в оборудовании.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  3.8. Не приносите в кабинет без указания  учителя никаких веществ.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</w:r>
      <w:r>
        <w:rPr>
          <w:rStyle w:val="a3"/>
          <w:rFonts w:ascii="Tahoma" w:hAnsi="Tahoma" w:cs="Tahoma"/>
          <w:color w:val="111111"/>
          <w:sz w:val="21"/>
          <w:szCs w:val="21"/>
          <w:shd w:val="clear" w:color="auto" w:fill="FFFFFF"/>
        </w:rPr>
        <w:t>         4. Требования безопасности в аварийных ситуациях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  4.1. При получении травм (порезы, ожоги) сообщите учителю или лаборанту.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  4.2. В случае возникновения аварийных ситуаций (пожар, появление запаха гари, газа) по указанию учителя быстро, без паники покиньте кабинет.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  4.3. В случае плохого самочувствия сообщите учителю.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  4.4. Обо всех разливах жидкостей, а также о рассыпанных твёрдых реактивах сообщите учителю. Не убирайте их самостоятельно.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</w:r>
      <w:r>
        <w:rPr>
          <w:rStyle w:val="a3"/>
          <w:rFonts w:ascii="Tahoma" w:hAnsi="Tahoma" w:cs="Tahoma"/>
          <w:color w:val="111111"/>
          <w:sz w:val="21"/>
          <w:szCs w:val="21"/>
          <w:shd w:val="clear" w:color="auto" w:fill="FFFFFF"/>
        </w:rPr>
        <w:t>         5. Требования безопасности по окончании занятий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  5.1. Уборку рабочих мест производите по указанию учителя.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  5.2. Не выносите из кабинета любые вещества без указания учителя.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 xml:space="preserve">         5.3. Не сливайте в канализацию растворы и органические жидкости (только в 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lastRenderedPageBreak/>
        <w:t>специальные сосуды).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  5.4. Снимите рабочую одежду и индивидуальные средства защиты, сдайте лаборанту на хранение.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  5.5. После лабораторно-практических работ тщательно вымойте руки с мылом.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  <w:t>         5.6. Обо всех неполадках в работе оборудования, электросети и т.д. сообщите учителю.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br/>
      </w:r>
    </w:p>
    <w:sectPr w:rsidR="00385A38" w:rsidSect="0038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B46"/>
    <w:rsid w:val="00276B46"/>
    <w:rsid w:val="0038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6B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2023-12-12T10:00:00Z</dcterms:created>
  <dcterms:modified xsi:type="dcterms:W3CDTF">2023-12-12T10:01:00Z</dcterms:modified>
</cp:coreProperties>
</file>